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6A8" w:rsidRPr="009C7A63" w:rsidRDefault="000306A8" w:rsidP="000306A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0E08BC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71/14</w:t>
      </w:r>
    </w:p>
    <w:p w:rsidR="000306A8" w:rsidRPr="00402A99" w:rsidRDefault="000306A8" w:rsidP="000306A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 פונה לקבלת הצעות למתן שירותי</w:t>
      </w:r>
    </w:p>
    <w:p w:rsidR="000306A8" w:rsidRPr="00402A99" w:rsidRDefault="000306A8" w:rsidP="000306A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פיתוח מערכת מדדים לקביעת סדר עדיפויות באכיפת תקנים רשמיים בשלב השיווק בישראל</w:t>
      </w:r>
    </w:p>
    <w:p w:rsidR="000306A8" w:rsidRPr="009C7A63" w:rsidRDefault="000306A8" w:rsidP="000306A8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0306A8" w:rsidRPr="009C7A63" w:rsidRDefault="000306A8" w:rsidP="000306A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306A8" w:rsidRPr="009C7A63" w:rsidRDefault="000306A8" w:rsidP="000306A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התקינה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במשרד הכלכלה, פונה לקבלת הצעות 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פיתוח מערכת מדדים לקביעת סדר עדיפויות באכיפת תקנים רשמיים בשלב השיווק בישראל,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06A8" w:rsidRPr="009C7A63" w:rsidRDefault="000306A8" w:rsidP="000306A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0306A8" w:rsidRPr="009C7A63" w:rsidRDefault="000306A8" w:rsidP="000306A8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0306A8" w:rsidRPr="009C7A63" w:rsidRDefault="000306A8" w:rsidP="000306A8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מורשה. </w:t>
      </w:r>
    </w:p>
    <w:p w:rsidR="000306A8" w:rsidRDefault="000306A8" w:rsidP="000306A8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0306A8" w:rsidRPr="009907C6" w:rsidRDefault="000306A8" w:rsidP="000306A8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907C6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9907C6">
        <w:rPr>
          <w:rFonts w:ascii="Arial" w:hAnsi="Arial" w:cs="David"/>
          <w:b/>
          <w:bCs/>
          <w:sz w:val="24"/>
          <w:szCs w:val="24"/>
          <w:rtl/>
        </w:rPr>
        <w:t>–</w:t>
      </w:r>
      <w:r w:rsidRPr="009907C6">
        <w:rPr>
          <w:rFonts w:ascii="Arial" w:hAnsi="Arial" w:cs="David"/>
          <w:sz w:val="24"/>
          <w:szCs w:val="24"/>
          <w:rtl/>
        </w:rPr>
        <w:br/>
      </w:r>
      <w:r w:rsidRPr="009907C6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9907C6">
        <w:rPr>
          <w:rFonts w:ascii="Times New Roman" w:hAnsi="Times New Roman" w:cs="David"/>
          <w:sz w:val="24"/>
          <w:szCs w:val="24"/>
          <w:rtl/>
        </w:rPr>
        <w:t>,</w:t>
      </w:r>
      <w:r w:rsidRPr="009907C6"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9907C6">
        <w:rPr>
          <w:rFonts w:ascii="Times New Roman" w:hAnsi="Times New Roman" w:cs="David"/>
          <w:sz w:val="24"/>
          <w:szCs w:val="24"/>
          <w:rtl/>
        </w:rPr>
        <w:t>"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א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שכר</w:t>
      </w:r>
      <w:r w:rsidRPr="009907C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9907C6">
        <w:rPr>
          <w:rFonts w:ascii="Times New Roman" w:hAnsi="Times New Roman" w:cs="David"/>
          <w:sz w:val="24"/>
          <w:szCs w:val="24"/>
          <w:rtl/>
        </w:rPr>
        <w:t>"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ז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9907C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/>
          <w:sz w:val="24"/>
          <w:szCs w:val="24"/>
          <w:rtl/>
        </w:rPr>
        <w:br/>
      </w:r>
      <w:r w:rsidRPr="009907C6">
        <w:rPr>
          <w:rFonts w:ascii="Times New Roman" w:hAnsi="Times New Roman" w:cs="David" w:hint="eastAsia"/>
          <w:sz w:val="24"/>
          <w:szCs w:val="24"/>
          <w:rtl/>
        </w:rPr>
        <w:t>ההרשעה</w:t>
      </w:r>
      <w:r w:rsidRPr="009907C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9907C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907C6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9907C6">
        <w:rPr>
          <w:rFonts w:ascii="Times New Roman" w:hAnsi="Times New Roman" w:cs="David"/>
          <w:sz w:val="24"/>
          <w:szCs w:val="24"/>
          <w:rtl/>
        </w:rPr>
        <w:t>.</w:t>
      </w:r>
    </w:p>
    <w:p w:rsidR="000306A8" w:rsidRPr="009C7A63" w:rsidRDefault="000306A8" w:rsidP="000306A8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0306A8" w:rsidRPr="00C37FBF" w:rsidRDefault="000306A8" w:rsidP="000306A8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כח-אדם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-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על המציע להעמיד </w:t>
      </w:r>
      <w:r>
        <w:rPr>
          <w:rFonts w:ascii="Times New Roman" w:hAnsi="Times New Roman" w:cs="David" w:hint="cs"/>
          <w:sz w:val="24"/>
          <w:szCs w:val="24"/>
          <w:rtl/>
        </w:rPr>
        <w:t xml:space="preserve">צוות כוח אדם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לטובת מתן השירותים </w:t>
      </w:r>
      <w:r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</w:p>
    <w:p w:rsidR="000306A8" w:rsidRPr="00C37FBF" w:rsidRDefault="000306A8" w:rsidP="000306A8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אחראי מקצועי</w:t>
      </w:r>
    </w:p>
    <w:p w:rsidR="000306A8" w:rsidRPr="00C638D1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3.1.1  </w:t>
      </w:r>
      <w:r w:rsidRPr="00FD588F">
        <w:rPr>
          <w:rFonts w:ascii="Times New Roman" w:hAnsi="Times New Roman" w:cs="David"/>
          <w:sz w:val="24"/>
          <w:szCs w:val="24"/>
          <w:rtl/>
        </w:rPr>
        <w:t>בעל תואר אקדמי ראשון ממוסד אקדמי מוכר ע"י משרד החינוך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באחד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מהתחומים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הבאים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: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מדעים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מדויקים</w:t>
      </w:r>
      <w:r>
        <w:rPr>
          <w:rFonts w:ascii="Times New Roman" w:hAnsi="Times New Roman" w:cs="David" w:hint="cs"/>
          <w:sz w:val="24"/>
          <w:szCs w:val="24"/>
          <w:rtl/>
        </w:rPr>
        <w:t>,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מדעי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טבע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הנדסה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איכות</w:t>
      </w:r>
      <w:r w:rsidRPr="00FE04C9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E04C9">
        <w:rPr>
          <w:rFonts w:ascii="Times New Roman" w:hAnsi="Times New Roman" w:cs="David" w:hint="eastAsia"/>
          <w:sz w:val="24"/>
          <w:szCs w:val="24"/>
          <w:rtl/>
        </w:rPr>
        <w:t>ובטיחות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cs"/>
          <w:sz w:val="24"/>
          <w:szCs w:val="24"/>
          <w:rtl/>
        </w:rPr>
        <w:t>או בעל תעודת הנדסאי או טכנאי מוסמך לפי חוק ההנדסאים והטכנאים המוסמכים, התשע"ג-2013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(</w:t>
      </w:r>
      <w:proofErr w:type="spellStart"/>
      <w:r>
        <w:rPr>
          <w:rFonts w:ascii="Times New Roman" w:hAnsi="Times New Roman" w:cs="David" w:hint="cs"/>
          <w:sz w:val="24"/>
          <w:szCs w:val="24"/>
          <w:rtl/>
        </w:rPr>
        <w:t>להלן:"חוק</w:t>
      </w:r>
      <w:proofErr w:type="spellEnd"/>
      <w:r>
        <w:rPr>
          <w:rFonts w:ascii="Times New Roman" w:hAnsi="Times New Roman" w:cs="David" w:hint="cs"/>
          <w:sz w:val="24"/>
          <w:szCs w:val="24"/>
          <w:rtl/>
        </w:rPr>
        <w:t xml:space="preserve"> ההנדסאים</w:t>
      </w:r>
      <w:r w:rsidRPr="00C638D1">
        <w:rPr>
          <w:rFonts w:ascii="Times New Roman" w:hAnsi="Times New Roman" w:cs="David" w:hint="cs"/>
          <w:sz w:val="24"/>
          <w:szCs w:val="24"/>
          <w:rtl/>
        </w:rPr>
        <w:t>").</w:t>
      </w:r>
      <w:r>
        <w:rPr>
          <w:rFonts w:ascii="Times New Roman" w:hAnsi="Times New Roman" w:cs="David"/>
          <w:sz w:val="24"/>
          <w:szCs w:val="24"/>
          <w:rtl/>
        </w:rPr>
        <w:br/>
      </w:r>
      <w:r w:rsidRPr="00C638D1">
        <w:rPr>
          <w:rFonts w:cs="David" w:hint="eastAsia"/>
          <w:sz w:val="24"/>
          <w:szCs w:val="24"/>
          <w:rtl/>
        </w:rPr>
        <w:t>לבעל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תואר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בהנדסה</w:t>
      </w:r>
      <w:r w:rsidRPr="00C638D1">
        <w:rPr>
          <w:rFonts w:cs="David"/>
          <w:sz w:val="24"/>
          <w:szCs w:val="24"/>
          <w:rtl/>
        </w:rPr>
        <w:t xml:space="preserve">- </w:t>
      </w:r>
      <w:r w:rsidRPr="00C638D1">
        <w:rPr>
          <w:rFonts w:cs="David" w:hint="eastAsia"/>
          <w:sz w:val="24"/>
          <w:szCs w:val="24"/>
          <w:rtl/>
        </w:rPr>
        <w:t>נדרש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לצרף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אישור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רישום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במרשם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המהנדסים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והאדריכלים</w:t>
      </w:r>
      <w:r w:rsidRPr="00C638D1">
        <w:rPr>
          <w:rFonts w:cs="David" w:hint="cs"/>
          <w:sz w:val="24"/>
          <w:szCs w:val="24"/>
          <w:rtl/>
        </w:rPr>
        <w:t>.</w:t>
      </w:r>
    </w:p>
    <w:p w:rsidR="000306A8" w:rsidRPr="00FD588F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1984"/>
        <w:contextualSpacing/>
        <w:textAlignment w:val="baseline"/>
        <w:rPr>
          <w:rFonts w:cs="David"/>
          <w:sz w:val="28"/>
          <w:szCs w:val="28"/>
          <w:rtl/>
        </w:rPr>
      </w:pPr>
      <w:r w:rsidRPr="00C638D1">
        <w:rPr>
          <w:rFonts w:cs="David" w:hint="cs"/>
          <w:sz w:val="24"/>
          <w:szCs w:val="24"/>
          <w:rtl/>
        </w:rPr>
        <w:t xml:space="preserve">לבעל תעודת הנדסאי/טכנאי </w:t>
      </w:r>
      <w:r w:rsidRPr="00C638D1">
        <w:rPr>
          <w:rFonts w:cs="David"/>
          <w:sz w:val="24"/>
          <w:szCs w:val="24"/>
          <w:rtl/>
        </w:rPr>
        <w:t>–</w:t>
      </w:r>
      <w:r w:rsidRPr="00C638D1">
        <w:rPr>
          <w:rFonts w:cs="David" w:hint="cs"/>
          <w:sz w:val="24"/>
          <w:szCs w:val="24"/>
          <w:rtl/>
        </w:rPr>
        <w:t xml:space="preserve"> נדרש לצרף אישור רישום במרשם </w:t>
      </w:r>
      <w:r w:rsidRPr="00C638D1">
        <w:rPr>
          <w:rFonts w:cs="David" w:hint="eastAsia"/>
          <w:sz w:val="24"/>
          <w:szCs w:val="24"/>
          <w:rtl/>
        </w:rPr>
        <w:t>לפי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חוק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eastAsia"/>
          <w:sz w:val="24"/>
          <w:szCs w:val="24"/>
          <w:rtl/>
        </w:rPr>
        <w:t>ההנדסאים</w:t>
      </w:r>
      <w:r w:rsidRPr="00C638D1">
        <w:rPr>
          <w:rFonts w:cs="David"/>
          <w:sz w:val="24"/>
          <w:szCs w:val="24"/>
          <w:rtl/>
        </w:rPr>
        <w:t xml:space="preserve"> </w:t>
      </w:r>
      <w:r w:rsidRPr="00C638D1">
        <w:rPr>
          <w:rFonts w:cs="David" w:hint="cs"/>
          <w:sz w:val="24"/>
          <w:szCs w:val="24"/>
          <w:rtl/>
        </w:rPr>
        <w:t>.</w:t>
      </w:r>
      <w:r w:rsidRPr="00FD588F">
        <w:rPr>
          <w:rFonts w:cs="David"/>
          <w:sz w:val="28"/>
          <w:szCs w:val="28"/>
          <w:rtl/>
        </w:rPr>
        <w:t xml:space="preserve"> </w:t>
      </w:r>
    </w:p>
    <w:p w:rsidR="000306A8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3.1.2  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>
        <w:rPr>
          <w:rFonts w:ascii="Times New Roman" w:hAnsi="Times New Roman" w:cs="David" w:hint="cs"/>
          <w:sz w:val="24"/>
          <w:szCs w:val="24"/>
          <w:rtl/>
        </w:rPr>
        <w:t xml:space="preserve">ארבע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FD588F">
        <w:rPr>
          <w:rFonts w:ascii="Times New Roman" w:hAnsi="Times New Roman" w:cs="David" w:hint="cs"/>
          <w:sz w:val="24"/>
          <w:szCs w:val="24"/>
          <w:rtl/>
        </w:rPr>
        <w:t>10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השנים 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FD588F">
        <w:rPr>
          <w:rFonts w:cs="David" w:hint="cs"/>
          <w:sz w:val="24"/>
          <w:szCs w:val="24"/>
          <w:rtl/>
        </w:rPr>
        <w:t>באכיפה של דרישות  רגולטוריות בשלב השיווק (</w:t>
      </w:r>
      <w:r w:rsidRPr="00FD588F">
        <w:rPr>
          <w:rFonts w:cs="David"/>
          <w:sz w:val="24"/>
          <w:szCs w:val="24"/>
        </w:rPr>
        <w:t>Market Surveillance</w:t>
      </w:r>
      <w:r w:rsidRPr="00FD588F">
        <w:rPr>
          <w:rFonts w:cs="David" w:hint="cs"/>
          <w:sz w:val="24"/>
          <w:szCs w:val="24"/>
          <w:rtl/>
        </w:rPr>
        <w:t>) בארץ או בעולם.</w:t>
      </w:r>
    </w:p>
    <w:p w:rsidR="000306A8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3.1.3 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FD588F">
        <w:rPr>
          <w:rFonts w:ascii="Times New Roman" w:hAnsi="Times New Roman" w:cs="David" w:hint="cs"/>
          <w:sz w:val="24"/>
          <w:szCs w:val="24"/>
          <w:rtl/>
        </w:rPr>
        <w:t>3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FD588F">
        <w:rPr>
          <w:rFonts w:ascii="Times New Roman" w:hAnsi="Times New Roman" w:cs="David" w:hint="cs"/>
          <w:sz w:val="24"/>
          <w:szCs w:val="24"/>
          <w:rtl/>
        </w:rPr>
        <w:t>10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השנים 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FD588F">
        <w:rPr>
          <w:rFonts w:ascii="Times New Roman" w:hAnsi="Times New Roman" w:cs="David" w:hint="cs"/>
          <w:sz w:val="24"/>
          <w:szCs w:val="24"/>
          <w:rtl/>
        </w:rPr>
        <w:t>בניהול צוות עובדים.</w:t>
      </w:r>
    </w:p>
    <w:p w:rsidR="000306A8" w:rsidRPr="00FD588F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lastRenderedPageBreak/>
        <w:t xml:space="preserve">                           3.1.4 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מוכח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3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שנים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10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שקדמו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האחרון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להגשת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="000E08BC">
        <w:rPr>
          <w:rFonts w:ascii="Times New Roman" w:hAnsi="Times New Roman" w:cs="David"/>
          <w:sz w:val="24"/>
          <w:szCs w:val="24"/>
          <w:rtl/>
        </w:rPr>
        <w:br/>
      </w:r>
      <w:r w:rsidR="000E08BC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הצעות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במכרז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זה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במילוי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תפקיד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בכיר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בתחום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האכיפה</w:t>
      </w:r>
      <w:r w:rsidRPr="0051292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292D">
        <w:rPr>
          <w:rFonts w:ascii="Times New Roman" w:hAnsi="Times New Roman" w:cs="David" w:hint="eastAsia"/>
          <w:sz w:val="24"/>
          <w:szCs w:val="24"/>
          <w:rtl/>
        </w:rPr>
        <w:t>והרגולציה</w:t>
      </w:r>
      <w:r w:rsidRPr="0051292D">
        <w:rPr>
          <w:rFonts w:ascii="Times New Roman" w:hAnsi="Times New Roman" w:cs="David"/>
          <w:sz w:val="24"/>
          <w:szCs w:val="24"/>
          <w:rtl/>
        </w:rPr>
        <w:t>.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</w:t>
      </w:r>
      <w:r w:rsidR="000E08BC">
        <w:rPr>
          <w:rFonts w:ascii="Times New Roman" w:hAnsi="Times New Roman" w:cs="David" w:hint="cs"/>
          <w:sz w:val="24"/>
          <w:szCs w:val="24"/>
          <w:rtl/>
        </w:rPr>
        <w:t xml:space="preserve">                  </w:t>
      </w:r>
      <w:r w:rsidR="000E08BC">
        <w:rPr>
          <w:rFonts w:ascii="Times New Roman" w:hAnsi="Times New Roman" w:cs="David"/>
          <w:sz w:val="24"/>
          <w:szCs w:val="24"/>
          <w:rtl/>
        </w:rPr>
        <w:br/>
      </w:r>
      <w:r w:rsidR="000E08BC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על בעל תואר אקדמי מחו"ל לצרף אישור הגף להערכת תארים אקדמיים בחו"ל  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שבמשרד החינוך.</w:t>
      </w:r>
    </w:p>
    <w:p w:rsidR="000306A8" w:rsidRPr="00C37FBF" w:rsidRDefault="000306A8" w:rsidP="000306A8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מבצעים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- על המציע להציג 3 מבצעים, </w:t>
      </w:r>
      <w:r w:rsidRPr="00C37FBF">
        <w:rPr>
          <w:rFonts w:ascii="Times New Roman" w:hAnsi="Times New Roman" w:cs="David" w:hint="cs"/>
          <w:sz w:val="24"/>
          <w:szCs w:val="24"/>
          <w:rtl/>
        </w:rPr>
        <w:t>על כל אחד מהמבצעים לעמוד ב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כל דרישות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 w:rsidRPr="00C37FBF">
        <w:rPr>
          <w:rFonts w:ascii="Times New Roman" w:hAnsi="Times New Roman" w:cs="David"/>
          <w:sz w:val="24"/>
          <w:szCs w:val="24"/>
          <w:rtl/>
        </w:rPr>
        <w:t>ההשכלה והניסיון המפורטות להלן (במצטבר)</w:t>
      </w:r>
      <w:r w:rsidRPr="0023113F">
        <w:rPr>
          <w:rFonts w:ascii="Times New Roman" w:hAnsi="Times New Roman" w:cs="David" w:hint="cs"/>
          <w:sz w:val="24"/>
          <w:szCs w:val="24"/>
          <w:rtl/>
        </w:rPr>
        <w:t xml:space="preserve">: </w:t>
      </w:r>
    </w:p>
    <w:p w:rsidR="000306A8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textAlignment w:val="baseline"/>
        <w:rPr>
          <w:rFonts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3.2.1   </w:t>
      </w:r>
      <w:r w:rsidRPr="00FD588F">
        <w:rPr>
          <w:rFonts w:cs="David" w:hint="eastAsia"/>
          <w:sz w:val="24"/>
          <w:szCs w:val="24"/>
          <w:rtl/>
        </w:rPr>
        <w:t>בעל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תואר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אקדמי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ראשון</w:t>
      </w:r>
      <w:r w:rsidRPr="00FD588F">
        <w:rPr>
          <w:rFonts w:cs="David"/>
          <w:sz w:val="24"/>
          <w:szCs w:val="24"/>
          <w:rtl/>
        </w:rPr>
        <w:t xml:space="preserve"> (</w:t>
      </w:r>
      <w:r w:rsidRPr="00FD588F">
        <w:rPr>
          <w:rFonts w:cs="David" w:hint="eastAsia"/>
          <w:sz w:val="24"/>
          <w:szCs w:val="24"/>
          <w:rtl/>
        </w:rPr>
        <w:t>לפחות</w:t>
      </w:r>
      <w:r w:rsidRPr="00FD588F">
        <w:rPr>
          <w:rFonts w:cs="David"/>
          <w:sz w:val="24"/>
          <w:szCs w:val="24"/>
          <w:rtl/>
        </w:rPr>
        <w:t xml:space="preserve">) </w:t>
      </w:r>
      <w:r w:rsidRPr="00FD588F">
        <w:rPr>
          <w:rFonts w:cs="David" w:hint="eastAsia"/>
          <w:sz w:val="24"/>
          <w:szCs w:val="24"/>
          <w:rtl/>
        </w:rPr>
        <w:t>ממוסד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אקדמי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מוכר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ע</w:t>
      </w:r>
      <w:r w:rsidRPr="00FD588F">
        <w:rPr>
          <w:rFonts w:cs="David"/>
          <w:sz w:val="24"/>
          <w:szCs w:val="24"/>
          <w:rtl/>
        </w:rPr>
        <w:t>"</w:t>
      </w:r>
      <w:r w:rsidRPr="00FD588F">
        <w:rPr>
          <w:rFonts w:cs="David" w:hint="eastAsia"/>
          <w:sz w:val="24"/>
          <w:szCs w:val="24"/>
          <w:rtl/>
        </w:rPr>
        <w:t>י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משרד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החינוך</w:t>
      </w:r>
      <w:r w:rsidRPr="00FD588F">
        <w:rPr>
          <w:rFonts w:hint="eastAsia"/>
          <w:rtl/>
        </w:rPr>
        <w:t xml:space="preserve"> </w:t>
      </w:r>
      <w:r w:rsidRPr="0030007B">
        <w:rPr>
          <w:rFonts w:hint="eastAsia"/>
          <w:rtl/>
        </w:rPr>
        <w:t>באחד</w:t>
      </w:r>
      <w:r w:rsidRPr="0030007B">
        <w:rPr>
          <w:rtl/>
        </w:rPr>
        <w:t xml:space="preserve"> </w:t>
      </w:r>
      <w:r w:rsidRPr="00645EDC">
        <w:rPr>
          <w:rFonts w:cs="David" w:hint="eastAsia"/>
          <w:sz w:val="24"/>
          <w:szCs w:val="24"/>
          <w:rtl/>
        </w:rPr>
        <w:t>מהתחומים</w:t>
      </w:r>
      <w:r w:rsidRPr="00645EDC">
        <w:rPr>
          <w:rFonts w:cs="David"/>
          <w:sz w:val="24"/>
          <w:szCs w:val="24"/>
          <w:rtl/>
        </w:rPr>
        <w:t xml:space="preserve"> </w:t>
      </w:r>
      <w:r w:rsidRPr="00645EDC">
        <w:rPr>
          <w:rFonts w:cs="David" w:hint="eastAsia"/>
          <w:sz w:val="24"/>
          <w:szCs w:val="24"/>
          <w:rtl/>
        </w:rPr>
        <w:t>הבאים</w:t>
      </w:r>
      <w:r w:rsidRPr="00645EDC">
        <w:rPr>
          <w:rFonts w:cs="David"/>
          <w:sz w:val="24"/>
          <w:szCs w:val="24"/>
          <w:rtl/>
        </w:rPr>
        <w:t>:</w:t>
      </w:r>
      <w:r w:rsidRPr="00645EDC">
        <w:rPr>
          <w:rFonts w:cs="David"/>
          <w:rtl/>
        </w:rPr>
        <w:t xml:space="preserve"> </w:t>
      </w:r>
      <w:r w:rsidRPr="00645EDC">
        <w:rPr>
          <w:rFonts w:cs="David" w:hint="eastAsia"/>
          <w:sz w:val="24"/>
          <w:szCs w:val="24"/>
          <w:rtl/>
        </w:rPr>
        <w:t>מדעים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מדויקים</w:t>
      </w:r>
      <w:r w:rsidRPr="00FD588F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,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מדעי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טבע</w:t>
      </w:r>
      <w:r w:rsidRPr="00FD588F">
        <w:rPr>
          <w:rFonts w:cs="David"/>
          <w:sz w:val="24"/>
          <w:szCs w:val="24"/>
          <w:rtl/>
        </w:rPr>
        <w:t xml:space="preserve">, </w:t>
      </w:r>
      <w:r w:rsidRPr="00FD588F">
        <w:rPr>
          <w:rFonts w:cs="David" w:hint="eastAsia"/>
          <w:sz w:val="24"/>
          <w:szCs w:val="24"/>
          <w:rtl/>
        </w:rPr>
        <w:t>הנדסה</w:t>
      </w:r>
      <w:r w:rsidRPr="00FD588F">
        <w:rPr>
          <w:rFonts w:cs="David"/>
          <w:sz w:val="24"/>
          <w:szCs w:val="24"/>
          <w:rtl/>
        </w:rPr>
        <w:t xml:space="preserve">, </w:t>
      </w:r>
      <w:r w:rsidRPr="00FD588F">
        <w:rPr>
          <w:rFonts w:cs="David" w:hint="eastAsia"/>
          <w:sz w:val="24"/>
          <w:szCs w:val="24"/>
          <w:rtl/>
        </w:rPr>
        <w:t>איכות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ובטיחות</w:t>
      </w:r>
      <w:r w:rsidRPr="00FD588F">
        <w:rPr>
          <w:rFonts w:cs="David" w:hint="cs"/>
          <w:sz w:val="24"/>
          <w:szCs w:val="24"/>
          <w:rtl/>
        </w:rPr>
        <w:t>.</w:t>
      </w:r>
      <w:r w:rsidRPr="00FD588F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br/>
        <w:t>ע</w:t>
      </w:r>
      <w:r w:rsidRPr="00FD588F">
        <w:rPr>
          <w:rFonts w:cs="David" w:hint="eastAsia"/>
          <w:sz w:val="24"/>
          <w:szCs w:val="24"/>
          <w:rtl/>
        </w:rPr>
        <w:t>ל</w:t>
      </w:r>
      <w:r>
        <w:rPr>
          <w:rFonts w:cs="David" w:hint="cs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בעל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תואר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אקדמי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מחו</w:t>
      </w:r>
      <w:r w:rsidRPr="00FD588F">
        <w:rPr>
          <w:rFonts w:cs="David"/>
          <w:sz w:val="24"/>
          <w:szCs w:val="24"/>
          <w:rtl/>
        </w:rPr>
        <w:t>"</w:t>
      </w:r>
      <w:r w:rsidRPr="00FD588F">
        <w:rPr>
          <w:rFonts w:cs="David" w:hint="eastAsia"/>
          <w:sz w:val="24"/>
          <w:szCs w:val="24"/>
          <w:rtl/>
        </w:rPr>
        <w:t>ל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לצרף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אישור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גף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להערכת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תארים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אקדמיים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בחו</w:t>
      </w:r>
      <w:r w:rsidRPr="00FD588F">
        <w:rPr>
          <w:rFonts w:cs="David"/>
          <w:sz w:val="24"/>
          <w:szCs w:val="24"/>
          <w:rtl/>
        </w:rPr>
        <w:t>"</w:t>
      </w:r>
      <w:r w:rsidRPr="00FD588F">
        <w:rPr>
          <w:rFonts w:cs="David" w:hint="eastAsia"/>
          <w:sz w:val="24"/>
          <w:szCs w:val="24"/>
          <w:rtl/>
        </w:rPr>
        <w:t>ל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שבמשרד</w:t>
      </w:r>
      <w:r w:rsidRPr="00FD588F">
        <w:rPr>
          <w:rFonts w:cs="David"/>
          <w:sz w:val="24"/>
          <w:szCs w:val="24"/>
          <w:rtl/>
        </w:rPr>
        <w:t xml:space="preserve"> </w:t>
      </w:r>
      <w:r w:rsidRPr="00FD588F">
        <w:rPr>
          <w:rFonts w:cs="David" w:hint="eastAsia"/>
          <w:sz w:val="24"/>
          <w:szCs w:val="24"/>
          <w:rtl/>
        </w:rPr>
        <w:t>החינוך</w:t>
      </w:r>
      <w:r w:rsidRPr="00FD588F">
        <w:rPr>
          <w:rFonts w:cs="David"/>
          <w:sz w:val="24"/>
          <w:szCs w:val="24"/>
          <w:rtl/>
        </w:rPr>
        <w:t xml:space="preserve">.  </w:t>
      </w:r>
    </w:p>
    <w:p w:rsidR="000306A8" w:rsidRPr="00FD588F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לבעל תואר בהנדסה- נדרש לצרף אישור רישום במרשם </w:t>
      </w:r>
      <w:r w:rsidRPr="0060533D">
        <w:rPr>
          <w:rFonts w:cs="David" w:hint="eastAsia"/>
          <w:sz w:val="24"/>
          <w:szCs w:val="24"/>
          <w:rtl/>
        </w:rPr>
        <w:t>המהנדסים</w:t>
      </w:r>
      <w:r w:rsidRPr="0060533D">
        <w:rPr>
          <w:rFonts w:cs="David"/>
          <w:sz w:val="24"/>
          <w:szCs w:val="24"/>
          <w:rtl/>
        </w:rPr>
        <w:t xml:space="preserve"> </w:t>
      </w:r>
      <w:r w:rsidRPr="0060533D">
        <w:rPr>
          <w:rFonts w:cs="David" w:hint="eastAsia"/>
          <w:sz w:val="24"/>
          <w:szCs w:val="24"/>
          <w:rtl/>
        </w:rPr>
        <w:t>והאדריכלים</w:t>
      </w:r>
      <w:r>
        <w:rPr>
          <w:rFonts w:cs="David" w:hint="cs"/>
          <w:sz w:val="24"/>
          <w:szCs w:val="24"/>
          <w:rtl/>
        </w:rPr>
        <w:t>.</w:t>
      </w:r>
    </w:p>
    <w:p w:rsidR="000306A8" w:rsidRPr="00FD588F" w:rsidRDefault="000306A8" w:rsidP="000306A8">
      <w:pPr>
        <w:tabs>
          <w:tab w:val="left" w:pos="1417"/>
        </w:tabs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3.2.2   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אחד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cs"/>
          <w:sz w:val="24"/>
          <w:szCs w:val="24"/>
          <w:rtl/>
        </w:rPr>
        <w:t>מ</w:t>
      </w:r>
      <w:r>
        <w:rPr>
          <w:rFonts w:ascii="Times New Roman" w:hAnsi="Times New Roman" w:cs="David" w:hint="cs"/>
          <w:sz w:val="24"/>
          <w:szCs w:val="24"/>
          <w:rtl/>
        </w:rPr>
        <w:t>ה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מבצעים יהיה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מוכח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ארבע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שנים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0007B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Pr="0030007B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10</w:t>
      </w:r>
      <w:r w:rsidRPr="0030007B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</w:t>
      </w:r>
      <w:r w:rsidRPr="0030007B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30007B">
        <w:rPr>
          <w:rFonts w:ascii="Times New Roman" w:hAnsi="Times New Roman" w:cs="David"/>
          <w:sz w:val="24"/>
          <w:szCs w:val="24"/>
          <w:rtl/>
        </w:rPr>
        <w:t xml:space="preserve"> 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בנושאים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הכרוכים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באכיפה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דרישות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רגולטוריות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בשלב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השיווק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(</w:t>
      </w:r>
      <w:r w:rsidRPr="00FD588F">
        <w:rPr>
          <w:rFonts w:ascii="Times New Roman" w:hAnsi="Times New Roman" w:cs="David"/>
          <w:sz w:val="24"/>
          <w:szCs w:val="24"/>
        </w:rPr>
        <w:t>Market Surveillance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)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בארץ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בעולם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ו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3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שנים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10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האחרונות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בעבודה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בצוות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רב</w:t>
      </w:r>
      <w:r w:rsidRPr="00ED4E5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D4E5F">
        <w:rPr>
          <w:rFonts w:ascii="Times New Roman" w:hAnsi="Times New Roman" w:cs="David" w:hint="eastAsia"/>
          <w:sz w:val="24"/>
          <w:szCs w:val="24"/>
          <w:rtl/>
        </w:rPr>
        <w:t>לאומי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0306A8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3.2.3    </w:t>
      </w:r>
      <w:r w:rsidRPr="00FD588F">
        <w:rPr>
          <w:rFonts w:ascii="Times New Roman" w:hAnsi="Times New Roman" w:cs="David" w:hint="cs"/>
          <w:sz w:val="24"/>
          <w:szCs w:val="24"/>
          <w:rtl/>
        </w:rPr>
        <w:t>ל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פחות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אחד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cs"/>
          <w:sz w:val="24"/>
          <w:szCs w:val="24"/>
          <w:rtl/>
        </w:rPr>
        <w:t>מ</w:t>
      </w:r>
      <w:r>
        <w:rPr>
          <w:rFonts w:ascii="Times New Roman" w:hAnsi="Times New Roman" w:cs="David" w:hint="cs"/>
          <w:sz w:val="24"/>
          <w:szCs w:val="24"/>
          <w:rtl/>
        </w:rPr>
        <w:t>ה</w:t>
      </w:r>
      <w:r w:rsidRPr="00FD588F">
        <w:rPr>
          <w:rFonts w:ascii="Times New Roman" w:hAnsi="Times New Roman" w:cs="David" w:hint="cs"/>
          <w:sz w:val="24"/>
          <w:szCs w:val="24"/>
          <w:rtl/>
        </w:rPr>
        <w:t>מבצעים יהיה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3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שנים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30007B">
        <w:rPr>
          <w:rFonts w:hint="eastAsia"/>
          <w:rtl/>
        </w:rPr>
        <w:t xml:space="preserve"> </w:t>
      </w:r>
      <w:r w:rsidRPr="0030007B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Pr="0030007B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8 </w:t>
      </w:r>
      <w:r w:rsidRPr="0030007B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30007B">
        <w:rPr>
          <w:rFonts w:ascii="Times New Roman" w:hAnsi="Times New Roman" w:cs="David"/>
          <w:sz w:val="24"/>
          <w:szCs w:val="24"/>
          <w:rtl/>
        </w:rPr>
        <w:t xml:space="preserve">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האחרונות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בבחינת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מידע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בתחום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הרגולציה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בעולם</w:t>
      </w:r>
      <w:r w:rsidRPr="004D319F">
        <w:rPr>
          <w:rFonts w:hint="eastAsia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ו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בסקירת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כלים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לעריכת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הערכת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סיכונים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בשימוש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היום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בעולם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–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ובעיקר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באירופה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במדינות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החברות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4D319F">
        <w:rPr>
          <w:rFonts w:ascii="Times New Roman" w:hAnsi="Times New Roman" w:cs="David" w:hint="eastAsia"/>
          <w:sz w:val="24"/>
          <w:szCs w:val="24"/>
          <w:rtl/>
        </w:rPr>
        <w:t>ב</w:t>
      </w:r>
      <w:r w:rsidRPr="004D319F">
        <w:rPr>
          <w:rFonts w:ascii="Times New Roman" w:hAnsi="Times New Roman" w:cs="David"/>
          <w:sz w:val="24"/>
          <w:szCs w:val="24"/>
          <w:rtl/>
        </w:rPr>
        <w:t xml:space="preserve"> - </w:t>
      </w:r>
      <w:r w:rsidRPr="004D319F">
        <w:rPr>
          <w:rFonts w:ascii="Times New Roman" w:hAnsi="Times New Roman" w:cs="David"/>
          <w:sz w:val="24"/>
          <w:szCs w:val="24"/>
        </w:rPr>
        <w:t>OECD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</w:p>
    <w:p w:rsidR="000306A8" w:rsidRPr="00FD588F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3.2.4  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אחד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מ</w:t>
      </w:r>
      <w:r>
        <w:rPr>
          <w:rFonts w:ascii="Times New Roman" w:hAnsi="Times New Roman" w:cs="David" w:hint="cs"/>
          <w:sz w:val="24"/>
          <w:szCs w:val="24"/>
          <w:rtl/>
        </w:rPr>
        <w:t>ה</w:t>
      </w:r>
      <w:r w:rsidRPr="00FD588F">
        <w:rPr>
          <w:rFonts w:ascii="Times New Roman" w:hAnsi="Times New Roman" w:cs="David" w:hint="cs"/>
          <w:sz w:val="24"/>
          <w:szCs w:val="24"/>
          <w:rtl/>
        </w:rPr>
        <w:t>מבצעים יהיה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ניסיון</w:t>
      </w:r>
      <w:r>
        <w:rPr>
          <w:rFonts w:ascii="Times New Roman" w:hAnsi="Times New Roman" w:cs="David" w:hint="cs"/>
          <w:sz w:val="24"/>
          <w:szCs w:val="24"/>
          <w:rtl/>
        </w:rPr>
        <w:t xml:space="preserve"> באחד  לפחות מהפרויקטים  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הבינלאומיים כלהלן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: </w:t>
      </w:r>
    </w:p>
    <w:p w:rsidR="000306A8" w:rsidRPr="00FD588F" w:rsidRDefault="000306A8" w:rsidP="000306A8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ind w:left="942" w:firstLine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.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יוזמת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</w:t>
      </w:r>
      <w:r w:rsidRPr="00FD588F">
        <w:rPr>
          <w:rFonts w:ascii="Times New Roman" w:hAnsi="Times New Roman" w:cs="David"/>
          <w:sz w:val="24"/>
          <w:szCs w:val="24"/>
          <w:rtl/>
        </w:rPr>
        <w:t>-</w:t>
      </w:r>
      <w:r w:rsidRPr="00FD588F">
        <w:rPr>
          <w:rFonts w:ascii="Times New Roman" w:hAnsi="Times New Roman" w:cs="David"/>
          <w:sz w:val="24"/>
          <w:szCs w:val="24"/>
        </w:rPr>
        <w:t>OECD-CCP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בפיתוח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גישה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לאיסוף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ושיתוף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ארצות</w:t>
      </w:r>
      <w:r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במידע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על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מוצרים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המהווים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סיכון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בטיחותי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בריאותי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לצרכנים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; </w:t>
      </w:r>
    </w:p>
    <w:p w:rsidR="000306A8" w:rsidRPr="00FD588F" w:rsidRDefault="000306A8" w:rsidP="000306A8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ind w:left="942" w:firstLine="759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</w:rPr>
        <w:t>UN-ECE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-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קבוצת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</w:rPr>
        <w:t>MARS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על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אכיפה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בשלב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השיווק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(</w:t>
      </w:r>
      <w:r w:rsidRPr="00FD588F">
        <w:rPr>
          <w:rFonts w:ascii="Times New Roman" w:hAnsi="Times New Roman" w:cs="David"/>
          <w:sz w:val="24"/>
          <w:szCs w:val="24"/>
        </w:rPr>
        <w:t>MS</w:t>
      </w:r>
      <w:r w:rsidRPr="00FD588F">
        <w:rPr>
          <w:rFonts w:ascii="Times New Roman" w:hAnsi="Times New Roman" w:cs="David"/>
          <w:sz w:val="24"/>
          <w:szCs w:val="24"/>
          <w:rtl/>
        </w:rPr>
        <w:t>);</w:t>
      </w:r>
    </w:p>
    <w:p w:rsidR="000306A8" w:rsidRPr="00FD588F" w:rsidRDefault="000306A8" w:rsidP="000306A8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ind w:left="942" w:firstLine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ג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  <w:r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</w:rPr>
        <w:t>EMARS-II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-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פרויקט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האיחוד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האירופי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להרחבה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ולשיפור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proofErr w:type="gramStart"/>
      <w:r w:rsidRPr="00FD588F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 </w:t>
      </w:r>
      <w:r w:rsidRPr="00FD588F">
        <w:rPr>
          <w:rFonts w:ascii="Times New Roman" w:hAnsi="Times New Roman" w:cs="David"/>
          <w:sz w:val="24"/>
          <w:szCs w:val="24"/>
        </w:rPr>
        <w:t>MS</w:t>
      </w:r>
      <w:proofErr w:type="gramEnd"/>
      <w:r w:rsidRPr="00FD588F">
        <w:rPr>
          <w:rFonts w:ascii="Times New Roman" w:hAnsi="Times New Roman" w:cs="David"/>
          <w:sz w:val="24"/>
          <w:szCs w:val="24"/>
          <w:rtl/>
        </w:rPr>
        <w:tab/>
      </w:r>
    </w:p>
    <w:p w:rsidR="000306A8" w:rsidRPr="00FD588F" w:rsidRDefault="000306A8" w:rsidP="000306A8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ind w:left="942" w:firstLine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ד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proofErr w:type="gramStart"/>
      <w:r w:rsidRPr="00FD588F">
        <w:rPr>
          <w:rFonts w:ascii="Times New Roman" w:hAnsi="Times New Roman" w:cs="David"/>
          <w:sz w:val="24"/>
          <w:szCs w:val="24"/>
        </w:rPr>
        <w:t>ICPSC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ו</w:t>
      </w:r>
      <w:proofErr w:type="gramEnd"/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/או </w:t>
      </w:r>
      <w:r w:rsidRPr="00FD588F">
        <w:rPr>
          <w:rFonts w:ascii="Times New Roman" w:hAnsi="Times New Roman" w:cs="David"/>
          <w:sz w:val="24"/>
          <w:szCs w:val="24"/>
        </w:rPr>
        <w:t>CPSC</w:t>
      </w:r>
      <w:r w:rsidRPr="00FD588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0306A8" w:rsidRPr="00FD588F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942" w:firstLine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ה.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עבודות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ופרויקטים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הכרוכים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בהערכת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סיכונים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ובשיתוף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בין</w:t>
      </w:r>
      <w:r w:rsidRPr="00FD588F">
        <w:rPr>
          <w:rFonts w:ascii="Times New Roman" w:hAnsi="Times New Roman" w:cs="David"/>
          <w:sz w:val="24"/>
          <w:szCs w:val="24"/>
          <w:rtl/>
        </w:rPr>
        <w:t>-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ארצי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במידע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על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מוצרים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מסוכנים</w:t>
      </w:r>
      <w:r w:rsidRPr="00FD588F">
        <w:rPr>
          <w:rFonts w:ascii="Times New Roman" w:hAnsi="Times New Roman" w:cs="David"/>
          <w:sz w:val="24"/>
          <w:szCs w:val="24"/>
        </w:rPr>
        <w:t>PROSAFE EUROPE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,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ובנושאי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cs"/>
          <w:sz w:val="24"/>
          <w:szCs w:val="24"/>
          <w:rtl/>
        </w:rPr>
        <w:t>ה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ערכת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סיכונים</w:t>
      </w:r>
      <w:r w:rsidRPr="00FD588F">
        <w:rPr>
          <w:rFonts w:ascii="Times New Roman" w:hAnsi="Times New Roman" w:cs="David"/>
          <w:sz w:val="24"/>
          <w:szCs w:val="24"/>
          <w:rtl/>
        </w:rPr>
        <w:t>.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0306A8" w:rsidRPr="00FD588F" w:rsidRDefault="000306A8" w:rsidP="000306A8">
      <w:pPr>
        <w:tabs>
          <w:tab w:val="left" w:pos="800"/>
        </w:tabs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3.2.5   </w:t>
      </w:r>
      <w:r>
        <w:rPr>
          <w:rFonts w:ascii="Times New Roman" w:hAnsi="Times New Roman" w:cs="David"/>
          <w:sz w:val="24"/>
          <w:szCs w:val="24"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על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כל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חברי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צוות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כ</w:t>
      </w:r>
      <w:r>
        <w:rPr>
          <w:rFonts w:ascii="Times New Roman" w:hAnsi="Times New Roman" w:cs="David" w:hint="cs"/>
          <w:sz w:val="24"/>
          <w:szCs w:val="24"/>
          <w:rtl/>
        </w:rPr>
        <w:t>ו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ח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האדם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להיות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בעלי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שליטה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בשפה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העברית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ו</w:t>
      </w:r>
      <w:r w:rsidRPr="00FD588F">
        <w:rPr>
          <w:rFonts w:ascii="Times New Roman" w:hAnsi="Times New Roman" w:cs="David"/>
          <w:sz w:val="24"/>
          <w:szCs w:val="24"/>
          <w:rtl/>
        </w:rPr>
        <w:t>/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האנגלית</w:t>
      </w:r>
      <w:r w:rsidRPr="00FD588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                    </w:t>
      </w:r>
      <w:r w:rsidRPr="00FD588F">
        <w:rPr>
          <w:rFonts w:ascii="Times New Roman" w:hAnsi="Times New Roman" w:cs="David"/>
          <w:sz w:val="24"/>
          <w:szCs w:val="24"/>
          <w:rtl/>
        </w:rPr>
        <w:t>(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דיבור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כתיבה</w:t>
      </w:r>
      <w:r w:rsidRPr="00FD588F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FD588F">
        <w:rPr>
          <w:rFonts w:ascii="Times New Roman" w:hAnsi="Times New Roman" w:cs="David" w:hint="eastAsia"/>
          <w:sz w:val="24"/>
          <w:szCs w:val="24"/>
          <w:rtl/>
        </w:rPr>
        <w:t>קריאה</w:t>
      </w:r>
      <w:r w:rsidRPr="00FD588F">
        <w:rPr>
          <w:rFonts w:ascii="Times New Roman" w:hAnsi="Times New Roman" w:cs="David"/>
          <w:sz w:val="24"/>
          <w:szCs w:val="24"/>
          <w:rtl/>
        </w:rPr>
        <w:t>).</w:t>
      </w:r>
    </w:p>
    <w:p w:rsidR="0032099C" w:rsidRDefault="0032099C">
      <w:pPr>
        <w:bidi w:val="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0306A8" w:rsidRDefault="000306A8" w:rsidP="000306A8">
      <w:pPr>
        <w:overflowPunct w:val="0"/>
        <w:autoSpaceDE w:val="0"/>
        <w:autoSpaceDN w:val="0"/>
        <w:adjustRightInd w:val="0"/>
        <w:spacing w:after="0" w:line="360" w:lineRule="auto"/>
        <w:ind w:left="1650" w:hanging="708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0306A8" w:rsidRPr="00B16AB9" w:rsidRDefault="000306A8" w:rsidP="000306A8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0306A8" w:rsidRPr="009C7A63" w:rsidRDefault="000306A8" w:rsidP="000306A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0306A8" w:rsidRPr="009C7A63" w:rsidRDefault="000306A8" w:rsidP="000E08B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2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.2015 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כאמור במסמכי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0306A8" w:rsidRPr="009C7A63" w:rsidRDefault="000306A8" w:rsidP="000306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0306A8" w:rsidRDefault="000306A8" w:rsidP="000306A8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 wp14:anchorId="3F9EB582" wp14:editId="46A61E3C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06A8" w:rsidRPr="009C7A63" w:rsidRDefault="000306A8" w:rsidP="000306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0306A8" w:rsidRPr="009C7A63" w:rsidRDefault="000306A8" w:rsidP="000306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0306A8" w:rsidRPr="009C7A63" w:rsidRDefault="000306A8" w:rsidP="000E08B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11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.1.2015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שעה 12:00 לגב' יפה עסיס, יש לוודא אישור קבלת הפקס בטלפון מס' 02-6662600/1.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תשובות יפורסמו באתר האינטרנט בכתובת הנ"ל החל מתאריך 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19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0306A8" w:rsidRPr="009C7A63" w:rsidRDefault="000306A8" w:rsidP="000306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0306A8" w:rsidRPr="009C7A63" w:rsidRDefault="000306A8" w:rsidP="000E08B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י"ד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שבט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3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E08BC">
        <w:rPr>
          <w:rFonts w:ascii="Times New Roman" w:hAnsi="Times New Roman" w:cs="David" w:hint="cs"/>
          <w:sz w:val="24"/>
          <w:szCs w:val="24"/>
          <w:rtl/>
          <w:lang w:eastAsia="he-IL"/>
        </w:rPr>
        <w:t>2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.2015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0306A8" w:rsidRPr="009C7A63" w:rsidRDefault="000306A8" w:rsidP="000306A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 xml:space="preserve">למען הסר ספק, מובהר כי במקרה של סתירה או אי התאמה בין נוסח המודעה לבין מסמכי המכרז 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306A8" w:rsidRDefault="000306A8" w:rsidP="000306A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>
          <w:rPr>
            <w:rStyle w:val="Hyperlink"/>
          </w:rPr>
          <w:t>http://economy.gov.il/tenders</w:t>
        </w:r>
      </w:hyperlink>
    </w:p>
    <w:p w:rsidR="000306A8" w:rsidRDefault="000306A8" w:rsidP="000306A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306A8" w:rsidRPr="009C7A63" w:rsidRDefault="000306A8" w:rsidP="000306A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306A8" w:rsidRPr="009C7A63" w:rsidRDefault="000306A8" w:rsidP="000306A8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493894" w:rsidRPr="009C7A63" w:rsidRDefault="00493894" w:rsidP="00493894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493894" w:rsidRPr="009C7A63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EFE997E" wp14:editId="48535854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CE733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306A8"/>
    <w:rsid w:val="000333BC"/>
    <w:rsid w:val="00041D81"/>
    <w:rsid w:val="000E08BC"/>
    <w:rsid w:val="0014270B"/>
    <w:rsid w:val="00223459"/>
    <w:rsid w:val="00244998"/>
    <w:rsid w:val="002C0108"/>
    <w:rsid w:val="002E27D4"/>
    <w:rsid w:val="00307C3B"/>
    <w:rsid w:val="0032099C"/>
    <w:rsid w:val="00340B09"/>
    <w:rsid w:val="00493894"/>
    <w:rsid w:val="005233B9"/>
    <w:rsid w:val="00524C9A"/>
    <w:rsid w:val="005E2577"/>
    <w:rsid w:val="00645EDC"/>
    <w:rsid w:val="006D3201"/>
    <w:rsid w:val="00745F31"/>
    <w:rsid w:val="00802D53"/>
    <w:rsid w:val="00811BDD"/>
    <w:rsid w:val="008F5584"/>
    <w:rsid w:val="009907C6"/>
    <w:rsid w:val="00AC5CF4"/>
    <w:rsid w:val="00B06184"/>
    <w:rsid w:val="00B4193B"/>
    <w:rsid w:val="00B75809"/>
    <w:rsid w:val="00BA6255"/>
    <w:rsid w:val="00C11BBB"/>
    <w:rsid w:val="00C638D1"/>
    <w:rsid w:val="00C84564"/>
    <w:rsid w:val="00CD4644"/>
    <w:rsid w:val="00CD69F7"/>
    <w:rsid w:val="00CE733E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6A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93894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493894"/>
    <w:rPr>
      <w:color w:val="0000FF"/>
      <w:u w:val="single"/>
    </w:rPr>
  </w:style>
  <w:style w:type="character" w:customStyle="1" w:styleId="aa">
    <w:name w:val="טקסט הערה תו"/>
    <w:link w:val="ab"/>
    <w:locked/>
    <w:rsid w:val="002C0108"/>
    <w:rPr>
      <w:rFonts w:cs="David"/>
    </w:rPr>
  </w:style>
  <w:style w:type="paragraph" w:styleId="ab">
    <w:name w:val="annotation text"/>
    <w:basedOn w:val="a"/>
    <w:link w:val="aa"/>
    <w:rsid w:val="002C0108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2C0108"/>
    <w:rPr>
      <w:rFonts w:ascii="Calibri" w:hAnsi="Calibri" w:cs="Arial"/>
      <w:sz w:val="20"/>
      <w:szCs w:val="20"/>
    </w:rPr>
  </w:style>
  <w:style w:type="character" w:styleId="ac">
    <w:name w:val="annotation reference"/>
    <w:rsid w:val="002C0108"/>
    <w:rPr>
      <w:rFonts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6A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93894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493894"/>
    <w:rPr>
      <w:color w:val="0000FF"/>
      <w:u w:val="single"/>
    </w:rPr>
  </w:style>
  <w:style w:type="character" w:customStyle="1" w:styleId="aa">
    <w:name w:val="טקסט הערה תו"/>
    <w:link w:val="ab"/>
    <w:locked/>
    <w:rsid w:val="002C0108"/>
    <w:rPr>
      <w:rFonts w:cs="David"/>
    </w:rPr>
  </w:style>
  <w:style w:type="paragraph" w:styleId="ab">
    <w:name w:val="annotation text"/>
    <w:basedOn w:val="a"/>
    <w:link w:val="aa"/>
    <w:rsid w:val="002C0108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2C0108"/>
    <w:rPr>
      <w:rFonts w:ascii="Calibri" w:hAnsi="Calibri" w:cs="Arial"/>
      <w:sz w:val="20"/>
      <w:szCs w:val="20"/>
    </w:rPr>
  </w:style>
  <w:style w:type="character" w:styleId="ac">
    <w:name w:val="annotation reference"/>
    <w:rsid w:val="002C0108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886</Words>
  <Characters>4434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2014-12-22T11:51:00Z</cp:lastPrinted>
  <dcterms:created xsi:type="dcterms:W3CDTF">2014-12-25T10:09:00Z</dcterms:created>
  <dcterms:modified xsi:type="dcterms:W3CDTF">2014-12-25T10:09:00Z</dcterms:modified>
</cp:coreProperties>
</file>